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8C3" w:rsidRDefault="00336C9D" w:rsidP="00336C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>Утверждено приказом</w:t>
      </w:r>
    </w:p>
    <w:p w:rsidR="00AA5875" w:rsidRDefault="00AA5875" w:rsidP="00336C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Заведующего МБДОУ</w:t>
      </w:r>
    </w:p>
    <w:p w:rsidR="00336C9D" w:rsidRDefault="00AA5875" w:rsidP="00336C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”Детский сад№8 “</w:t>
      </w:r>
      <w:r w:rsidR="00336C9D">
        <w:rPr>
          <w:rFonts w:ascii="Times New Roman" w:hAnsi="Times New Roman" w:cs="Times New Roman"/>
          <w:sz w:val="28"/>
          <w:szCs w:val="28"/>
          <w:lang w:val="tt-RU"/>
        </w:rPr>
        <w:t>Виктория”</w:t>
      </w:r>
    </w:p>
    <w:p w:rsidR="00336C9D" w:rsidRPr="00AA5875" w:rsidRDefault="00AA5875" w:rsidP="00336C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AA5875">
        <w:rPr>
          <w:rFonts w:ascii="Times New Roman" w:hAnsi="Times New Roman" w:cs="Times New Roman"/>
          <w:sz w:val="28"/>
          <w:szCs w:val="28"/>
          <w:u w:val="single"/>
          <w:lang w:val="tt-RU"/>
        </w:rPr>
        <w:t>№ 10 от 04.05.2023 г.</w:t>
      </w:r>
    </w:p>
    <w:p w:rsidR="00336C9D" w:rsidRPr="00AA5875" w:rsidRDefault="00336C9D" w:rsidP="00336C9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</w:t>
      </w:r>
      <w:r w:rsidRPr="00AA5875">
        <w:rPr>
          <w:rFonts w:ascii="Times New Roman" w:hAnsi="Times New Roman" w:cs="Times New Roman"/>
          <w:sz w:val="16"/>
          <w:szCs w:val="16"/>
          <w:lang w:val="tt-RU"/>
        </w:rPr>
        <w:t>дата</w:t>
      </w:r>
    </w:p>
    <w:bookmarkEnd w:id="0"/>
    <w:p w:rsidR="00336C9D" w:rsidRPr="00EA4508" w:rsidRDefault="00336C9D" w:rsidP="00336C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878C3" w:rsidRPr="00964BF4" w:rsidRDefault="003878C3" w:rsidP="0038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64BF4">
        <w:rPr>
          <w:rFonts w:ascii="Times New Roman" w:hAnsi="Times New Roman" w:cs="Times New Roman"/>
          <w:b/>
          <w:sz w:val="28"/>
          <w:szCs w:val="28"/>
          <w:lang w:val="tt-RU"/>
        </w:rPr>
        <w:t>Персонализированный план</w:t>
      </w:r>
    </w:p>
    <w:p w:rsidR="003878C3" w:rsidRPr="00964BF4" w:rsidRDefault="003878C3" w:rsidP="0038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64BF4">
        <w:rPr>
          <w:rFonts w:ascii="Times New Roman" w:hAnsi="Times New Roman" w:cs="Times New Roman"/>
          <w:b/>
          <w:sz w:val="28"/>
          <w:szCs w:val="28"/>
          <w:lang w:val="tt-RU"/>
        </w:rPr>
        <w:t>(комплекс мероприятий)</w:t>
      </w:r>
    </w:p>
    <w:p w:rsidR="003878C3" w:rsidRPr="00964BF4" w:rsidRDefault="003878C3" w:rsidP="00387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64BF4">
        <w:rPr>
          <w:rFonts w:ascii="Times New Roman" w:hAnsi="Times New Roman" w:cs="Times New Roman"/>
          <w:b/>
          <w:sz w:val="28"/>
          <w:szCs w:val="28"/>
          <w:lang w:val="tt-RU"/>
        </w:rPr>
        <w:t>В рамках организации работы наставнической пары/групп</w:t>
      </w: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МБДОУ”Детский сад №8 ”Виктория”</w:t>
      </w:r>
    </w:p>
    <w:p w:rsidR="003878C3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Форма наставничества</w:t>
      </w:r>
    </w:p>
    <w:p w:rsidR="003878C3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Наставник:Шайхуллина Сирина Исламгалиевна.</w:t>
      </w:r>
    </w:p>
    <w:p w:rsidR="003878C3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Наставляемый:Валеева  Гузель Фандисовна.</w:t>
      </w: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4508">
        <w:rPr>
          <w:rFonts w:ascii="Times New Roman" w:hAnsi="Times New Roman" w:cs="Times New Roman"/>
          <w:b/>
          <w:sz w:val="28"/>
          <w:szCs w:val="28"/>
          <w:lang w:val="tt-RU"/>
        </w:rPr>
        <w:t>Индивидуальный  план работы педагога-наставника с молодым специалистом на 2023-2024 учебный год</w:t>
      </w: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4508">
        <w:rPr>
          <w:rFonts w:ascii="Times New Roman" w:hAnsi="Times New Roman" w:cs="Times New Roman"/>
          <w:sz w:val="28"/>
          <w:szCs w:val="28"/>
          <w:lang w:val="tt-RU"/>
        </w:rPr>
        <w:t>Задачи:</w:t>
      </w: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4508">
        <w:rPr>
          <w:rFonts w:ascii="Times New Roman" w:hAnsi="Times New Roman" w:cs="Times New Roman"/>
          <w:sz w:val="28"/>
          <w:szCs w:val="28"/>
          <w:lang w:val="tt-RU"/>
        </w:rPr>
        <w:t>-оказание методической помощи в повышении уровня организации воспитательно-образовательной деятельности.</w:t>
      </w: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4508">
        <w:rPr>
          <w:rFonts w:ascii="Times New Roman" w:hAnsi="Times New Roman" w:cs="Times New Roman"/>
          <w:sz w:val="28"/>
          <w:szCs w:val="28"/>
          <w:lang w:val="tt-RU"/>
        </w:rPr>
        <w:t>-выявить проблемы начинающих педагогов и пути их решения</w:t>
      </w:r>
    </w:p>
    <w:p w:rsidR="003878C3" w:rsidRPr="00EA4508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4508">
        <w:rPr>
          <w:rFonts w:ascii="Times New Roman" w:hAnsi="Times New Roman" w:cs="Times New Roman"/>
          <w:sz w:val="28"/>
          <w:szCs w:val="28"/>
          <w:lang w:val="tt-RU"/>
        </w:rPr>
        <w:t>-помощь в ведении документации воспитателя(перспективный и календарный план воспитательно-образовательной работы, пла</w:t>
      </w:r>
      <w:r>
        <w:rPr>
          <w:rFonts w:ascii="Times New Roman" w:hAnsi="Times New Roman" w:cs="Times New Roman"/>
          <w:sz w:val="28"/>
          <w:szCs w:val="28"/>
          <w:lang w:val="tt-RU"/>
        </w:rPr>
        <w:t>н по самообразованию</w:t>
      </w:r>
      <w:r w:rsidRPr="00EA4508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3878C3" w:rsidRPr="00D91697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91697">
        <w:rPr>
          <w:rFonts w:ascii="Times New Roman" w:hAnsi="Times New Roman" w:cs="Times New Roman"/>
          <w:sz w:val="28"/>
          <w:szCs w:val="28"/>
          <w:lang w:val="tt-RU"/>
        </w:rPr>
        <w:t>-организация НОД, помощь в постановке целей и задач;</w:t>
      </w:r>
    </w:p>
    <w:p w:rsidR="003878C3" w:rsidRPr="00D91697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91697">
        <w:rPr>
          <w:rFonts w:ascii="Times New Roman" w:hAnsi="Times New Roman" w:cs="Times New Roman"/>
          <w:sz w:val="28"/>
          <w:szCs w:val="28"/>
          <w:lang w:val="tt-RU"/>
        </w:rPr>
        <w:t>-механизм использования дидактического и наглядного материала;</w:t>
      </w:r>
    </w:p>
    <w:p w:rsidR="003878C3" w:rsidRPr="00D91697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91697">
        <w:rPr>
          <w:rFonts w:ascii="Times New Roman" w:hAnsi="Times New Roman" w:cs="Times New Roman"/>
          <w:sz w:val="28"/>
          <w:szCs w:val="28"/>
          <w:lang w:val="tt-RU"/>
        </w:rPr>
        <w:t xml:space="preserve">-изучение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применение современных форм и методов организации совместной деятельности детей и воспитателя.</w:t>
      </w:r>
    </w:p>
    <w:p w:rsidR="003878C3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91697">
        <w:rPr>
          <w:rFonts w:ascii="Times New Roman" w:hAnsi="Times New Roman" w:cs="Times New Roman"/>
          <w:sz w:val="28"/>
          <w:szCs w:val="28"/>
          <w:lang w:val="tt-RU"/>
        </w:rPr>
        <w:t>-общие вопросы организации работы с родителями.</w:t>
      </w:r>
    </w:p>
    <w:p w:rsidR="003878C3" w:rsidRPr="00D91697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78"/>
        <w:gridCol w:w="2705"/>
        <w:gridCol w:w="1313"/>
      </w:tblGrid>
      <w:tr w:rsidR="003878C3" w:rsidTr="00014D80">
        <w:tc>
          <w:tcPr>
            <w:tcW w:w="675" w:type="dxa"/>
          </w:tcPr>
          <w:p w:rsidR="003878C3" w:rsidRPr="00EA4508" w:rsidRDefault="003878C3" w:rsidP="00014D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A450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878" w:type="dxa"/>
          </w:tcPr>
          <w:p w:rsidR="003878C3" w:rsidRPr="00EA4508" w:rsidRDefault="003878C3" w:rsidP="00014D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A450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Содержание </w:t>
            </w:r>
          </w:p>
          <w:p w:rsidR="003878C3" w:rsidRPr="00EA4508" w:rsidRDefault="003878C3" w:rsidP="00014D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A450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работы</w:t>
            </w:r>
          </w:p>
        </w:tc>
        <w:tc>
          <w:tcPr>
            <w:tcW w:w="2705" w:type="dxa"/>
          </w:tcPr>
          <w:p w:rsidR="003878C3" w:rsidRPr="00EA4508" w:rsidRDefault="003878C3" w:rsidP="00014D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A450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Форма проведения</w:t>
            </w:r>
          </w:p>
        </w:tc>
        <w:tc>
          <w:tcPr>
            <w:tcW w:w="1313" w:type="dxa"/>
          </w:tcPr>
          <w:p w:rsidR="003878C3" w:rsidRPr="00EA4508" w:rsidRDefault="003878C3" w:rsidP="00014D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A450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</w:t>
            </w:r>
          </w:p>
        </w:tc>
      </w:tr>
      <w:tr w:rsidR="003878C3" w:rsidTr="00014D80">
        <w:tc>
          <w:tcPr>
            <w:tcW w:w="67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Диагностика</w:t>
            </w: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знаний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умений</w:t>
            </w: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молодого педагога в процессе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тательно- образовательной деятель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ности .</w:t>
            </w:r>
          </w:p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Разработка и утвер</w:t>
            </w:r>
            <w:r w:rsidRPr="00346B6E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плана работы по организации наставничес-тва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Собеседование с молодым специа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Анкетирование.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</w:tr>
      <w:tr w:rsidR="003878C3" w:rsidTr="00014D80">
        <w:tc>
          <w:tcPr>
            <w:tcW w:w="67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6B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Определение темы самообразования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2023-2024 учебный год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Консультирование молодого педагога. Практическая по-мощь в выборе темы и разработке плана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по самообразова-нию.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878C3" w:rsidRDefault="0072501C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</w:tr>
      <w:tr w:rsidR="003878C3" w:rsidTr="00014D80">
        <w:tc>
          <w:tcPr>
            <w:tcW w:w="67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Изучение методической литературы и нормативных документов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Консультация.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Ответы на интере-сующие вопросы</w:t>
            </w:r>
          </w:p>
        </w:tc>
        <w:tc>
          <w:tcPr>
            <w:tcW w:w="1313" w:type="dxa"/>
          </w:tcPr>
          <w:p w:rsidR="003878C3" w:rsidRDefault="0072501C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</w:tr>
      <w:tr w:rsidR="003878C3" w:rsidTr="00014D80">
        <w:tc>
          <w:tcPr>
            <w:tcW w:w="67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Помощь по подбору и использованию пособий, игрового и дидактического материала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Обсуждение (смена материала, их оснащение, нали-чие)</w:t>
            </w:r>
          </w:p>
        </w:tc>
        <w:tc>
          <w:tcPr>
            <w:tcW w:w="1313" w:type="dxa"/>
          </w:tcPr>
          <w:p w:rsidR="003878C3" w:rsidRDefault="0072501C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</w:tr>
      <w:tr w:rsidR="003878C3" w:rsidTr="00014D80">
        <w:tc>
          <w:tcPr>
            <w:tcW w:w="67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развивающей предметно-пространственной среды в группе.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Консультация.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13" w:type="dxa"/>
          </w:tcPr>
          <w:p w:rsidR="003878C3" w:rsidRDefault="0072501C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декабрь </w:t>
            </w:r>
          </w:p>
        </w:tc>
      </w:tr>
      <w:tr w:rsidR="003878C3" w:rsidTr="00014D80">
        <w:tc>
          <w:tcPr>
            <w:tcW w:w="67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Изучение народных  игр.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Народы Поволжья. Знакомство с национальным орнаментом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Консультация “Роль национальной игры в воспитании дош-кольника.”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Оформление карто-теки игр.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Видеоролик игр.</w:t>
            </w:r>
          </w:p>
        </w:tc>
        <w:tc>
          <w:tcPr>
            <w:tcW w:w="1313" w:type="dxa"/>
          </w:tcPr>
          <w:p w:rsidR="003878C3" w:rsidRDefault="0072501C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Изучение методики проведения НОД.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Совместная разработка конспектов НОД. 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настав-ником НОД молодо-го специалиста; Анализ.Самоанализ.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Контроль, помощь.</w:t>
            </w:r>
          </w:p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моло-дым специалистом НОД  у наставника и опытных педаго-гов.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878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Использование современных технологий в воспитательно-образовательном процессе.</w:t>
            </w:r>
          </w:p>
        </w:tc>
        <w:tc>
          <w:tcPr>
            <w:tcW w:w="270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Консультация.Отве-ты на интересую-щие вопросы.Обмен опытом.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Планирование работы с родителями, оформление наглядной информации для родителей.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Подбор материала для родителей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различных мероприятиях культурно-досуговой деятельности</w:t>
            </w:r>
          </w:p>
        </w:tc>
        <w:tc>
          <w:tcPr>
            <w:tcW w:w="270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Помощь в подготов-ке и организации праздника. 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4878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Подготовка к празднику “Сабантуй”</w:t>
            </w:r>
          </w:p>
        </w:tc>
        <w:tc>
          <w:tcPr>
            <w:tcW w:w="270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подго-товке к празднику, просмотр меропри-ятия, обсуждение праздника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11.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конкурсах(раойнный, республиканский)</w:t>
            </w:r>
          </w:p>
        </w:tc>
        <w:tc>
          <w:tcPr>
            <w:tcW w:w="2705" w:type="dxa"/>
          </w:tcPr>
          <w:p w:rsidR="003878C3" w:rsidRPr="00346B6E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Подготовка к кон-курсу ”Татар малае”</w:t>
            </w:r>
          </w:p>
        </w:tc>
        <w:tc>
          <w:tcPr>
            <w:tcW w:w="1313" w:type="dxa"/>
          </w:tcPr>
          <w:p w:rsidR="003878C3" w:rsidRDefault="0072501C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Подведение итогов работы. 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Предоставление отчётов наставника и молодого педаго-га.</w:t>
            </w:r>
          </w:p>
        </w:tc>
        <w:tc>
          <w:tcPr>
            <w:tcW w:w="1313" w:type="dxa"/>
          </w:tcPr>
          <w:p w:rsidR="003878C3" w:rsidRDefault="0072501C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  <w:tr w:rsidR="003878C3" w:rsidTr="00014D80">
        <w:tc>
          <w:tcPr>
            <w:tcW w:w="67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4878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“Мой первый год в детском саду”</w:t>
            </w:r>
          </w:p>
        </w:tc>
        <w:tc>
          <w:tcPr>
            <w:tcW w:w="2705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Презентация на педсовете.Самоана-лиз молодого педа-гога.</w:t>
            </w:r>
          </w:p>
        </w:tc>
        <w:tc>
          <w:tcPr>
            <w:tcW w:w="1313" w:type="dxa"/>
          </w:tcPr>
          <w:p w:rsidR="003878C3" w:rsidRDefault="003878C3" w:rsidP="00014D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</w:tbl>
    <w:p w:rsidR="003878C3" w:rsidRPr="00D91697" w:rsidRDefault="003878C3" w:rsidP="0038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43632" w:rsidRPr="00947E6A" w:rsidRDefault="00AA587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43632" w:rsidRPr="00947E6A" w:rsidSect="0080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8C3"/>
    <w:rsid w:val="000A7FA6"/>
    <w:rsid w:val="000F725C"/>
    <w:rsid w:val="00336C9D"/>
    <w:rsid w:val="003878C3"/>
    <w:rsid w:val="0072501C"/>
    <w:rsid w:val="008069D8"/>
    <w:rsid w:val="00947E6A"/>
    <w:rsid w:val="00AA5875"/>
    <w:rsid w:val="00DF4097"/>
    <w:rsid w:val="00E5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561CA-FAD2-453E-93CB-157937B8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479</Words>
  <Characters>2736</Characters>
  <Application>Microsoft Office Word</Application>
  <DocSecurity>0</DocSecurity>
  <Lines>22</Lines>
  <Paragraphs>6</Paragraphs>
  <ScaleCrop>false</ScaleCrop>
  <Company>Krokoz™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 Исламгалиевна</dc:creator>
  <cp:keywords/>
  <dc:description/>
  <cp:lastModifiedBy>Dom</cp:lastModifiedBy>
  <cp:revision>7</cp:revision>
  <dcterms:created xsi:type="dcterms:W3CDTF">2023-05-29T10:30:00Z</dcterms:created>
  <dcterms:modified xsi:type="dcterms:W3CDTF">2023-06-06T08:33:00Z</dcterms:modified>
</cp:coreProperties>
</file>